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61B37" w:rsidRDefault="000E248E">
      <w:pPr>
        <w:spacing w:before="240" w:after="240"/>
        <w:rPr>
          <w:b/>
        </w:rPr>
      </w:pPr>
      <w:r>
        <w:rPr>
          <w:b/>
        </w:rPr>
        <w:t>OPORTUNIDAD LABORAL – CENTRO JUVENIL LP</w:t>
      </w:r>
      <w:bookmarkStart w:id="0" w:name="_GoBack"/>
      <w:bookmarkEnd w:id="0"/>
    </w:p>
    <w:p w14:paraId="00000002" w14:textId="77777777" w:rsidR="00561B37" w:rsidRDefault="000E248E">
      <w:pPr>
        <w:spacing w:before="240" w:after="240"/>
        <w:rPr>
          <w:b/>
        </w:rPr>
      </w:pPr>
      <w:r>
        <w:rPr>
          <w:b/>
        </w:rPr>
        <w:t>El centro brinda atención a adolescentes y jóvenes entre 12 y 17 años</w:t>
      </w:r>
      <w:r>
        <w:t xml:space="preserve">, en modalidad de tiempo parcial (de lunes a viernes de 17:00 a 21:00 </w:t>
      </w:r>
      <w:proofErr w:type="spellStart"/>
      <w:r>
        <w:t>hs</w:t>
      </w:r>
      <w:proofErr w:type="spellEnd"/>
      <w:r>
        <w:t>), en el marco de un convenio con INAU. En este contexto, se solicita:</w:t>
      </w:r>
    </w:p>
    <w:p w14:paraId="00000003" w14:textId="77777777" w:rsidR="00561B37" w:rsidRDefault="000E248E">
      <w:pPr>
        <w:spacing w:before="240" w:after="240"/>
        <w:rPr>
          <w:b/>
        </w:rPr>
      </w:pPr>
      <w:r>
        <w:rPr>
          <w:b/>
        </w:rPr>
        <w:t>Psicólogo/a</w:t>
      </w:r>
    </w:p>
    <w:p w14:paraId="00000004" w14:textId="77777777" w:rsidR="00561B37" w:rsidRDefault="000E248E">
      <w:pPr>
        <w:spacing w:before="240" w:after="240"/>
        <w:rPr>
          <w:b/>
        </w:rPr>
      </w:pPr>
      <w:r>
        <w:rPr>
          <w:b/>
        </w:rPr>
        <w:t xml:space="preserve">Requisitos (16 </w:t>
      </w:r>
      <w:proofErr w:type="spellStart"/>
      <w:r>
        <w:rPr>
          <w:b/>
        </w:rPr>
        <w:t>hs</w:t>
      </w:r>
      <w:proofErr w:type="spellEnd"/>
      <w:r>
        <w:rPr>
          <w:b/>
        </w:rPr>
        <w:t>. semanales):</w:t>
      </w:r>
    </w:p>
    <w:p w14:paraId="00000005" w14:textId="77777777" w:rsidR="00561B37" w:rsidRDefault="000E248E">
      <w:pPr>
        <w:numPr>
          <w:ilvl w:val="0"/>
          <w:numId w:val="1"/>
        </w:numPr>
        <w:spacing w:before="240" w:after="240"/>
      </w:pPr>
      <w:r>
        <w:t>Título terciario correspondiente a la Licenciatura en Psicología.</w:t>
      </w:r>
    </w:p>
    <w:p w14:paraId="00000006" w14:textId="77777777" w:rsidR="00561B37" w:rsidRDefault="000E248E">
      <w:pPr>
        <w:spacing w:before="240" w:after="240"/>
        <w:rPr>
          <w:b/>
        </w:rPr>
      </w:pPr>
      <w:r>
        <w:rPr>
          <w:b/>
        </w:rPr>
        <w:t>Funciones a desempeñar:</w:t>
      </w:r>
    </w:p>
    <w:p w14:paraId="00000007" w14:textId="77777777" w:rsidR="00561B37" w:rsidRDefault="000E248E">
      <w:pPr>
        <w:numPr>
          <w:ilvl w:val="0"/>
          <w:numId w:val="2"/>
        </w:numPr>
        <w:spacing w:before="240"/>
      </w:pPr>
      <w:r>
        <w:t>Brindar acompañamiento psicosocial a adolescentes y jóvenes, en articulación con el equipo educativo.</w:t>
      </w:r>
    </w:p>
    <w:p w14:paraId="00000008" w14:textId="77777777" w:rsidR="00561B37" w:rsidRDefault="000E248E">
      <w:pPr>
        <w:numPr>
          <w:ilvl w:val="0"/>
          <w:numId w:val="2"/>
        </w:numPr>
      </w:pPr>
      <w:r>
        <w:t>Detectar y abordar si</w:t>
      </w:r>
      <w:r>
        <w:t>tuaciones de vulnerabilidad o riesgo psicosocial, en coordinación con redes comunitarias y servicios especializados.</w:t>
      </w:r>
    </w:p>
    <w:p w14:paraId="00000009" w14:textId="77777777" w:rsidR="00561B37" w:rsidRDefault="000E248E">
      <w:pPr>
        <w:numPr>
          <w:ilvl w:val="0"/>
          <w:numId w:val="2"/>
        </w:numPr>
      </w:pPr>
      <w:r>
        <w:t>Participar en el diseño, ejecución y evaluación del proyecto socioeducativo del Centro.</w:t>
      </w:r>
    </w:p>
    <w:p w14:paraId="0000000A" w14:textId="77777777" w:rsidR="00561B37" w:rsidRDefault="000E248E">
      <w:pPr>
        <w:numPr>
          <w:ilvl w:val="0"/>
          <w:numId w:val="2"/>
        </w:numPr>
      </w:pPr>
      <w:r>
        <w:t>Aportar desde la perspectiva psicológica al análisi</w:t>
      </w:r>
      <w:r>
        <w:t>s de trayectorias individuales y al diseño de estrategias de acompañamiento.</w:t>
      </w:r>
    </w:p>
    <w:p w14:paraId="0000000B" w14:textId="77777777" w:rsidR="00561B37" w:rsidRDefault="000E248E">
      <w:pPr>
        <w:numPr>
          <w:ilvl w:val="0"/>
          <w:numId w:val="2"/>
        </w:numPr>
      </w:pPr>
      <w:r>
        <w:t>Coordinar con referentes familiares y actores institucionales para el abordaje integral de cada situación.</w:t>
      </w:r>
    </w:p>
    <w:p w14:paraId="0000000C" w14:textId="77777777" w:rsidR="00561B37" w:rsidRDefault="000E248E">
      <w:pPr>
        <w:numPr>
          <w:ilvl w:val="0"/>
          <w:numId w:val="2"/>
        </w:numPr>
      </w:pPr>
      <w:r>
        <w:t>Registrar intervenciones y elaborar informes técnicos, incluyendo inform</w:t>
      </w:r>
      <w:r>
        <w:t>es judiciales si corresponde.</w:t>
      </w:r>
    </w:p>
    <w:p w14:paraId="0000000D" w14:textId="77777777" w:rsidR="00561B37" w:rsidRDefault="000E248E">
      <w:pPr>
        <w:numPr>
          <w:ilvl w:val="0"/>
          <w:numId w:val="2"/>
        </w:numPr>
      </w:pPr>
      <w:r>
        <w:t>Participar en instancias de planificación, evaluación y formación del equipo.</w:t>
      </w:r>
    </w:p>
    <w:p w14:paraId="0000000E" w14:textId="77777777" w:rsidR="00561B37" w:rsidRDefault="000E248E">
      <w:pPr>
        <w:numPr>
          <w:ilvl w:val="0"/>
          <w:numId w:val="2"/>
        </w:numPr>
      </w:pPr>
      <w:r>
        <w:t>Impulsar acciones de promoción de la salud mental y el bienestar emocional de los/as adolescentes.</w:t>
      </w:r>
    </w:p>
    <w:p w14:paraId="0000000F" w14:textId="77777777" w:rsidR="00561B37" w:rsidRDefault="000E248E">
      <w:pPr>
        <w:numPr>
          <w:ilvl w:val="0"/>
          <w:numId w:val="2"/>
        </w:numPr>
        <w:spacing w:after="240"/>
      </w:pPr>
      <w:r>
        <w:t>Articular con autoridades territoriales y program</w:t>
      </w:r>
      <w:r>
        <w:t>áticas según las directrices del proyecto.</w:t>
      </w:r>
    </w:p>
    <w:p w14:paraId="00000010" w14:textId="77777777" w:rsidR="00561B37" w:rsidRDefault="000E248E">
      <w:pPr>
        <w:spacing w:before="240" w:after="240"/>
        <w:rPr>
          <w:b/>
        </w:rPr>
      </w:pPr>
      <w:r>
        <w:rPr>
          <w:b/>
        </w:rPr>
        <w:t>Enviar CV a:</w:t>
      </w:r>
      <w:r>
        <w:rPr>
          <w:b/>
        </w:rPr>
        <w:br/>
        <w:t>lapalomacentrojuvenil@gmail.com</w:t>
      </w:r>
    </w:p>
    <w:p w14:paraId="00000011" w14:textId="77777777" w:rsidR="00561B37" w:rsidRDefault="00561B37">
      <w:pPr>
        <w:spacing w:before="240" w:after="240"/>
      </w:pPr>
    </w:p>
    <w:sectPr w:rsidR="00561B3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557E1"/>
    <w:multiLevelType w:val="multilevel"/>
    <w:tmpl w:val="256C0DF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A00525"/>
    <w:multiLevelType w:val="multilevel"/>
    <w:tmpl w:val="F918AC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B37"/>
    <w:rsid w:val="000E248E"/>
    <w:rsid w:val="0056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0D56082-877B-4595-9A72-E4BB8FA4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Principal</dc:creator>
  <cp:lastModifiedBy>Usuario Principal</cp:lastModifiedBy>
  <cp:revision>2</cp:revision>
  <dcterms:created xsi:type="dcterms:W3CDTF">2025-05-14T14:07:00Z</dcterms:created>
  <dcterms:modified xsi:type="dcterms:W3CDTF">2025-05-14T14:07:00Z</dcterms:modified>
</cp:coreProperties>
</file>